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D79EF5" w14:textId="5EEF7D87" w:rsidR="0064609E" w:rsidRPr="005A6B69" w:rsidRDefault="003821C5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>Prilog 2.1</w:t>
      </w:r>
    </w:p>
    <w:p w14:paraId="0AF9DEDF" w14:textId="77777777" w:rsidR="00AE68AF" w:rsidRPr="00F6387B" w:rsidRDefault="004D44CD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b/>
          <w:sz w:val="24"/>
          <w:szCs w:val="24"/>
        </w:rPr>
        <w:t>Obrazac</w:t>
      </w:r>
      <w:r w:rsidR="00D41EF7" w:rsidRPr="00F6387B">
        <w:rPr>
          <w:rFonts w:ascii="Times New Roman" w:eastAsia="Times New Roman" w:hAnsi="Times New Roman" w:cs="Times New Roman"/>
          <w:b/>
          <w:sz w:val="24"/>
          <w:szCs w:val="24"/>
        </w:rPr>
        <w:t xml:space="preserve"> za administrativnu provjeru</w:t>
      </w:r>
    </w:p>
    <w:p w14:paraId="2EE7B787" w14:textId="77777777" w:rsidR="00AE68AF" w:rsidRPr="00F6387B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3821C5" w:rsidRPr="00F6387B" w14:paraId="66AA86F6" w14:textId="77777777" w:rsidTr="00E4512C">
        <w:trPr>
          <w:jc w:val="center"/>
        </w:trPr>
        <w:tc>
          <w:tcPr>
            <w:tcW w:w="4901" w:type="dxa"/>
            <w:gridSpan w:val="2"/>
          </w:tcPr>
          <w:p w14:paraId="0A787775" w14:textId="77777777" w:rsidR="003821C5" w:rsidRPr="00F6387B" w:rsidRDefault="00382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4A8B8CEF" w14:textId="03BD2A78" w:rsidR="003821C5" w:rsidRPr="00F6387B" w:rsidRDefault="003821C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3821C5" w:rsidRPr="00F6387B" w14:paraId="1405EDBC" w14:textId="77777777" w:rsidTr="00F70B9E">
        <w:trPr>
          <w:jc w:val="center"/>
        </w:trPr>
        <w:tc>
          <w:tcPr>
            <w:tcW w:w="4901" w:type="dxa"/>
            <w:gridSpan w:val="2"/>
          </w:tcPr>
          <w:p w14:paraId="370878EA" w14:textId="77777777" w:rsidR="003821C5" w:rsidRPr="00F6387B" w:rsidRDefault="003821C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B1371E9" w14:textId="0B12E409" w:rsidR="003821C5" w:rsidRPr="00F6387B" w:rsidRDefault="003821C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927D48" w:rsidRPr="00F6387B" w14:paraId="1A894F78" w14:textId="77777777" w:rsidTr="00F70B9E">
        <w:trPr>
          <w:jc w:val="center"/>
        </w:trPr>
        <w:tc>
          <w:tcPr>
            <w:tcW w:w="4901" w:type="dxa"/>
            <w:gridSpan w:val="2"/>
          </w:tcPr>
          <w:p w14:paraId="427E02F7" w14:textId="77777777" w:rsidR="00927D48" w:rsidRPr="00F6387B" w:rsidRDefault="00927D48" w:rsidP="00C6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77448403" w14:textId="6E34D624" w:rsidR="00927D48" w:rsidRPr="00F6387B" w:rsidRDefault="00927D48" w:rsidP="0092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D48">
              <w:rPr>
                <w:rFonts w:ascii="Times New Roman" w:eastAsia="Times New Roman" w:hAnsi="Times New Roman" w:cs="Times New Roman"/>
                <w:sz w:val="24"/>
                <w:szCs w:val="24"/>
              </w:rPr>
              <w:t>Poziv za sufinanciranje izrade regionalnih prometnih masterplanova funkcionalnih regija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rednja</w:t>
            </w:r>
            <w:r w:rsidRPr="00927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Dalmacija i Istočna Hrvatska</w:t>
            </w:r>
          </w:p>
        </w:tc>
      </w:tr>
      <w:bookmarkEnd w:id="0"/>
      <w:tr w:rsidR="006673CA" w:rsidRPr="00F6387B" w14:paraId="2FDAA17A" w14:textId="77777777" w:rsidTr="00E4512C">
        <w:trPr>
          <w:jc w:val="center"/>
        </w:trPr>
        <w:tc>
          <w:tcPr>
            <w:tcW w:w="4901" w:type="dxa"/>
            <w:gridSpan w:val="2"/>
          </w:tcPr>
          <w:p w14:paraId="20BA631F" w14:textId="1C4E58EF" w:rsidR="006673CA" w:rsidRPr="00F6387B" w:rsidDel="0064609E" w:rsidRDefault="006673CA" w:rsidP="00DF4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oziva</w:t>
            </w:r>
          </w:p>
        </w:tc>
        <w:tc>
          <w:tcPr>
            <w:tcW w:w="4797" w:type="dxa"/>
            <w:gridSpan w:val="3"/>
          </w:tcPr>
          <w:p w14:paraId="29795C67" w14:textId="77777777" w:rsidR="006673CA" w:rsidRPr="00F6387B" w:rsidRDefault="006673CA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73CA" w:rsidRPr="00F6387B" w14:paraId="39C1A06F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717198CA" w14:textId="31761A1A" w:rsidR="006673CA" w:rsidRPr="00F6387B" w:rsidRDefault="006673CA" w:rsidP="00DB7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2DFF648F" w14:textId="77777777" w:rsidR="006673CA" w:rsidRPr="00F6387B" w:rsidRDefault="006673CA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73CA" w:rsidRPr="00F6387B" w14:paraId="64A4831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54349E09" w14:textId="77777777" w:rsidR="006673CA" w:rsidRPr="00F6387B" w:rsidRDefault="006673CA" w:rsidP="0015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019FA5B3" w14:textId="7BCCE0A5" w:rsidR="006673CA" w:rsidRPr="00F6387B" w:rsidRDefault="006673CA" w:rsidP="00751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56FFB4C3" w14:textId="77777777" w:rsidTr="00E4512C">
        <w:trPr>
          <w:jc w:val="center"/>
        </w:trPr>
        <w:tc>
          <w:tcPr>
            <w:tcW w:w="4901" w:type="dxa"/>
            <w:gridSpan w:val="2"/>
          </w:tcPr>
          <w:p w14:paraId="1646ED7E" w14:textId="77777777" w:rsidR="00AE68AF" w:rsidRPr="00F6387B" w:rsidRDefault="00156F69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3A11C6AD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78CDBED8" w14:textId="77777777" w:rsidTr="00E4512C">
        <w:trPr>
          <w:jc w:val="center"/>
        </w:trPr>
        <w:tc>
          <w:tcPr>
            <w:tcW w:w="675" w:type="dxa"/>
          </w:tcPr>
          <w:p w14:paraId="2AC6757B" w14:textId="77777777" w:rsidR="00AE68AF" w:rsidRPr="00F6387B" w:rsidRDefault="00D41EF7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A95C4F4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Pitanje za administrativnu provjeru</w:t>
            </w:r>
          </w:p>
        </w:tc>
        <w:tc>
          <w:tcPr>
            <w:tcW w:w="1589" w:type="dxa"/>
          </w:tcPr>
          <w:p w14:paraId="7EB1933D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procjena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(Da/Ne/ Nije primjenjivo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7D6A79C0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(Da/Ne/ Nije primjenjivo)</w:t>
            </w:r>
          </w:p>
        </w:tc>
      </w:tr>
      <w:tr w:rsidR="00AE68AF" w:rsidRPr="00F6387B" w14:paraId="0DA7F79B" w14:textId="77777777" w:rsidTr="00E4512C">
        <w:trPr>
          <w:jc w:val="center"/>
        </w:trPr>
        <w:tc>
          <w:tcPr>
            <w:tcW w:w="675" w:type="dxa"/>
          </w:tcPr>
          <w:p w14:paraId="081F6DAB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38BEDCB6" w14:textId="2BEF4AD7" w:rsidR="00AE68AF" w:rsidRPr="00F6387B" w:rsidRDefault="004C1DF3" w:rsidP="00382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21C5">
              <w:rPr>
                <w:rFonts w:ascii="Times New Roman" w:eastAsia="Times New Roman" w:hAnsi="Times New Roman" w:cs="Times New Roman"/>
                <w:sz w:val="24"/>
                <w:szCs w:val="24"/>
              </w:rPr>
              <w:t>je dostavljen putem sustava eFondovi za odgovarajući postupak dodjele</w:t>
            </w:r>
          </w:p>
        </w:tc>
        <w:tc>
          <w:tcPr>
            <w:tcW w:w="1589" w:type="dxa"/>
          </w:tcPr>
          <w:p w14:paraId="0D2616AD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9409530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13EAC77D" w14:textId="77777777" w:rsidTr="00E4512C">
        <w:trPr>
          <w:jc w:val="center"/>
        </w:trPr>
        <w:tc>
          <w:tcPr>
            <w:tcW w:w="675" w:type="dxa"/>
          </w:tcPr>
          <w:p w14:paraId="42B8FF00" w14:textId="6A691B90" w:rsidR="00AE68AF" w:rsidRPr="00F6387B" w:rsidRDefault="00AB767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4E1B8A07" w14:textId="45C4EF27" w:rsidR="00AE68AF" w:rsidRPr="00F6387B" w:rsidRDefault="004C1DF3" w:rsidP="00382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21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 </w:t>
            </w:r>
            <w:r w:rsidR="003821C5" w:rsidRPr="003821C5">
              <w:rPr>
                <w:rFonts w:ascii="Times New Roman" w:eastAsia="Times New Roman" w:hAnsi="Times New Roman" w:cs="Times New Roman"/>
                <w:sz w:val="24"/>
                <w:szCs w:val="24"/>
              </w:rPr>
              <w:t>ispunjen po ispravnim predlošcima i učitan u sustav eFondovi</w:t>
            </w:r>
          </w:p>
        </w:tc>
        <w:tc>
          <w:tcPr>
            <w:tcW w:w="1589" w:type="dxa"/>
          </w:tcPr>
          <w:p w14:paraId="118AFF05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C661971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6E46AC0E" w14:textId="77777777" w:rsidTr="00E4512C">
        <w:trPr>
          <w:jc w:val="center"/>
        </w:trPr>
        <w:tc>
          <w:tcPr>
            <w:tcW w:w="675" w:type="dxa"/>
          </w:tcPr>
          <w:p w14:paraId="30F3CC2B" w14:textId="61DB9F1C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3EC6B96" w14:textId="63A637D3" w:rsidR="00B31892" w:rsidRPr="00F6387B" w:rsidRDefault="003821C5" w:rsidP="005C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sadrži sve obvezne priloge i prateće dokumente</w:t>
            </w:r>
          </w:p>
        </w:tc>
        <w:tc>
          <w:tcPr>
            <w:tcW w:w="1589" w:type="dxa"/>
          </w:tcPr>
          <w:p w14:paraId="6FE8046C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2FEA683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719764FE" w14:textId="77777777" w:rsidTr="00E4512C">
        <w:trPr>
          <w:jc w:val="center"/>
        </w:trPr>
        <w:tc>
          <w:tcPr>
            <w:tcW w:w="675" w:type="dxa"/>
          </w:tcPr>
          <w:p w14:paraId="28438555" w14:textId="12F63679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14:paraId="415EC540" w14:textId="09762C1C" w:rsidR="00B31892" w:rsidRPr="00F6387B" w:rsidRDefault="003821C5" w:rsidP="00C625AB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Projektni prijedlog je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napisan 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 hrvatskom jeziku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latiničnom pismu. Sva tražena dokumentacija je na hrvatskom jeziku ili prevedena na hrvatski jezik i ovjerena od strane ovlaštenog sudskog tumača.</w:t>
            </w:r>
          </w:p>
        </w:tc>
        <w:tc>
          <w:tcPr>
            <w:tcW w:w="1589" w:type="dxa"/>
          </w:tcPr>
          <w:p w14:paraId="6BC20B01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E2D0EA4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25017D71" w14:textId="77777777" w:rsidTr="00E4512C">
        <w:trPr>
          <w:jc w:val="center"/>
        </w:trPr>
        <w:tc>
          <w:tcPr>
            <w:tcW w:w="9698" w:type="dxa"/>
            <w:gridSpan w:val="5"/>
          </w:tcPr>
          <w:p w14:paraId="3A35A2C6" w14:textId="626880E9" w:rsidR="00B31892" w:rsidRDefault="00B31892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F6387B">
              <w:rPr>
                <w:rFonts w:ascii="Times New Roman" w:hAnsi="Times New Roman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 administrativnim zahtjevima ili ne&gt;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___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Nije jasno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udovoljava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li p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dodatne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podatke/pojašnjenja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 (upisati koj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podaci/pojašnjenja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se traže i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njihovo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podnošenje)</w:t>
            </w:r>
            <w:r w:rsidR="00AB6CF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  <w:p w14:paraId="038649E1" w14:textId="51CCF216" w:rsidR="00AB6CFA" w:rsidRPr="00F6387B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36B268C3" w14:textId="1CCD1AB5" w:rsidR="00B31892" w:rsidRPr="00F6387B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Obrazloženje:</w:t>
            </w:r>
          </w:p>
          <w:p w14:paraId="7692D26D" w14:textId="77777777" w:rsidR="00210D8C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799F9ADA" w14:textId="77777777" w:rsidR="0052501F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 provjere</w:t>
            </w:r>
          </w:p>
          <w:p w14:paraId="7B0495C0" w14:textId="77777777" w:rsidR="00B31892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i isključuje se iz daljnjeg postupka dodjele</w:t>
            </w:r>
          </w:p>
          <w:p w14:paraId="79F1F0FD" w14:textId="77777777" w:rsidR="0052501F" w:rsidRPr="00F6387B" w:rsidRDefault="0052501F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</w:p>
          <w:p w14:paraId="792F53BE" w14:textId="07432548" w:rsidR="00B31892" w:rsidRPr="00F6387B" w:rsidRDefault="00B31892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provjere:</w:t>
            </w:r>
          </w:p>
          <w:p w14:paraId="27ACA34D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453621EE" w14:textId="77777777" w:rsidR="00AE68AF" w:rsidRPr="005A6B69" w:rsidRDefault="00AE68AF" w:rsidP="00AE68AF">
      <w:pPr>
        <w:spacing w:after="0" w:line="240" w:lineRule="auto"/>
        <w:rPr>
          <w:rFonts w:ascii="Lucida Sans Unicode" w:eastAsia="Times New Roman" w:hAnsi="Lucida Sans Unicode" w:cs="Lucida Sans Unicode"/>
        </w:rPr>
      </w:pPr>
    </w:p>
    <w:p w14:paraId="48C0850C" w14:textId="77777777" w:rsidR="00940C1E" w:rsidRPr="005A6B69" w:rsidRDefault="00940C1E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14:paraId="1CBCF22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A6B69">
        <w:rPr>
          <w:rFonts w:ascii="Lucida Sans Unicode" w:eastAsia="Times New Roman" w:hAnsi="Lucida Sans Unicode" w:cs="Lucida Sans Unicode"/>
          <w:i/>
        </w:rPr>
        <w:t>&lt;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Prilagoditi ovisno o tome koja institucija/OOP obavlja ovu </w:t>
      </w:r>
      <w:r w:rsidR="00954D8D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aktivnost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postupka dodjele&gt;</w:t>
      </w:r>
    </w:p>
    <w:p w14:paraId="17A399D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A52943D" w14:textId="77777777" w:rsidR="00AE68AF" w:rsidRPr="00F6387B" w:rsidRDefault="00D354CA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Ime</w:t>
      </w:r>
      <w:r w:rsidR="00B31892" w:rsidRPr="00F6387B">
        <w:rPr>
          <w:rFonts w:ascii="Times New Roman" w:eastAsia="Times New Roman" w:hAnsi="Times New Roman" w:cs="Times New Roman"/>
          <w:i/>
          <w:sz w:val="24"/>
          <w:szCs w:val="24"/>
        </w:rPr>
        <w:t>, prezime, funkcija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 i p</w:t>
      </w:r>
      <w:r w:rsidR="00866F03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osobe odgovorne za administrativnu provjeru</w:t>
      </w:r>
    </w:p>
    <w:p w14:paraId="4D0DEA03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9D746B0" w14:textId="77777777" w:rsidR="00AE68AF" w:rsidRPr="00F6387B" w:rsidRDefault="006F4746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</w:t>
      </w:r>
      <w:r w:rsidR="00AE68AF" w:rsidRPr="00F638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42875800" w14:textId="77777777" w:rsidR="00E859E1" w:rsidRPr="00E859E1" w:rsidRDefault="00E859E1" w:rsidP="00E859E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D47D07D" w14:textId="77777777" w:rsidR="00E859E1" w:rsidRPr="00E859E1" w:rsidRDefault="00E859E1" w:rsidP="00E859E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59E1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2716391B" w14:textId="77777777" w:rsidR="00E859E1" w:rsidRPr="00E859E1" w:rsidRDefault="00E859E1" w:rsidP="00E859E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59E1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4C77BBC5" w14:textId="1A9997A7" w:rsidR="00AE68AF" w:rsidRPr="00F6387B" w:rsidRDefault="00E859E1" w:rsidP="00E859E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59E1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</w:p>
    <w:sectPr w:rsidR="00AE68AF" w:rsidRPr="00F6387B" w:rsidSect="0095490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5DA97" w14:textId="77777777" w:rsidR="00A51938" w:rsidRDefault="00A51938" w:rsidP="00EC4A16">
      <w:pPr>
        <w:spacing w:after="0" w:line="240" w:lineRule="auto"/>
      </w:pPr>
      <w:r>
        <w:separator/>
      </w:r>
    </w:p>
  </w:endnote>
  <w:endnote w:type="continuationSeparator" w:id="0">
    <w:p w14:paraId="5117D831" w14:textId="77777777" w:rsidR="00A51938" w:rsidRDefault="00A51938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EYInterstate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8623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24F5A9B9" w14:textId="77777777" w:rsidR="00F6387B" w:rsidRPr="00701DF8" w:rsidRDefault="00F6387B">
        <w:pPr>
          <w:pStyle w:val="Footer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701DF8">
          <w:rPr>
            <w:rFonts w:ascii="Times New Roman" w:hAnsi="Times New Roman" w:cs="Times New Roman"/>
            <w:sz w:val="18"/>
            <w:szCs w:val="18"/>
          </w:rPr>
          <w:t xml:space="preserve">Stranica </w:t>
        </w:r>
        <w:r w:rsidRPr="00701DF8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701DF8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701DF8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927D48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701DF8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7F7CDAF8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E5358" w14:textId="77777777" w:rsidR="00A51938" w:rsidRDefault="00A51938" w:rsidP="00EC4A16">
      <w:pPr>
        <w:spacing w:after="0" w:line="240" w:lineRule="auto"/>
      </w:pPr>
      <w:r>
        <w:separator/>
      </w:r>
    </w:p>
  </w:footnote>
  <w:footnote w:type="continuationSeparator" w:id="0">
    <w:p w14:paraId="30E8F804" w14:textId="77777777" w:rsidR="00A51938" w:rsidRDefault="00A51938" w:rsidP="00EC4A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1761C"/>
    <w:rsid w:val="00037947"/>
    <w:rsid w:val="00041744"/>
    <w:rsid w:val="00096401"/>
    <w:rsid w:val="000C268A"/>
    <w:rsid w:val="000C6603"/>
    <w:rsid w:val="0011247E"/>
    <w:rsid w:val="00115FF7"/>
    <w:rsid w:val="001171D1"/>
    <w:rsid w:val="001434E2"/>
    <w:rsid w:val="00156F69"/>
    <w:rsid w:val="00156F74"/>
    <w:rsid w:val="00160BF8"/>
    <w:rsid w:val="001D0E42"/>
    <w:rsid w:val="001F50AE"/>
    <w:rsid w:val="00210A43"/>
    <w:rsid w:val="00210D8C"/>
    <w:rsid w:val="00276EC6"/>
    <w:rsid w:val="002C0DF7"/>
    <w:rsid w:val="00312E6A"/>
    <w:rsid w:val="0034536A"/>
    <w:rsid w:val="003821C5"/>
    <w:rsid w:val="00383930"/>
    <w:rsid w:val="004509A8"/>
    <w:rsid w:val="00454D7E"/>
    <w:rsid w:val="004868E9"/>
    <w:rsid w:val="004A2899"/>
    <w:rsid w:val="004C1DF3"/>
    <w:rsid w:val="004D44CD"/>
    <w:rsid w:val="004E1A44"/>
    <w:rsid w:val="004E2371"/>
    <w:rsid w:val="004F4156"/>
    <w:rsid w:val="0052501F"/>
    <w:rsid w:val="00544B37"/>
    <w:rsid w:val="00597556"/>
    <w:rsid w:val="005A53F8"/>
    <w:rsid w:val="005A6B69"/>
    <w:rsid w:val="005C2068"/>
    <w:rsid w:val="005C4F87"/>
    <w:rsid w:val="005C5F67"/>
    <w:rsid w:val="005E4AEB"/>
    <w:rsid w:val="006112B5"/>
    <w:rsid w:val="0064609E"/>
    <w:rsid w:val="00666573"/>
    <w:rsid w:val="006673CA"/>
    <w:rsid w:val="00667C0E"/>
    <w:rsid w:val="00683AE5"/>
    <w:rsid w:val="006F390F"/>
    <w:rsid w:val="006F4746"/>
    <w:rsid w:val="00701DF8"/>
    <w:rsid w:val="007370A1"/>
    <w:rsid w:val="00751C99"/>
    <w:rsid w:val="0076267A"/>
    <w:rsid w:val="00782F1C"/>
    <w:rsid w:val="00793E97"/>
    <w:rsid w:val="007A7574"/>
    <w:rsid w:val="007C3AD9"/>
    <w:rsid w:val="0083290B"/>
    <w:rsid w:val="00847019"/>
    <w:rsid w:val="00851426"/>
    <w:rsid w:val="00865D3D"/>
    <w:rsid w:val="00866F03"/>
    <w:rsid w:val="008924FD"/>
    <w:rsid w:val="00927D48"/>
    <w:rsid w:val="00940C1E"/>
    <w:rsid w:val="009501C8"/>
    <w:rsid w:val="00954908"/>
    <w:rsid w:val="00954D8D"/>
    <w:rsid w:val="0099061F"/>
    <w:rsid w:val="009C1DEC"/>
    <w:rsid w:val="009E29E2"/>
    <w:rsid w:val="00A105DC"/>
    <w:rsid w:val="00A11647"/>
    <w:rsid w:val="00A51938"/>
    <w:rsid w:val="00A55030"/>
    <w:rsid w:val="00A73407"/>
    <w:rsid w:val="00A82740"/>
    <w:rsid w:val="00A94CB2"/>
    <w:rsid w:val="00AB2B45"/>
    <w:rsid w:val="00AB6CFA"/>
    <w:rsid w:val="00AB767C"/>
    <w:rsid w:val="00AE0E2A"/>
    <w:rsid w:val="00AE3C34"/>
    <w:rsid w:val="00AE68AF"/>
    <w:rsid w:val="00B208D5"/>
    <w:rsid w:val="00B31892"/>
    <w:rsid w:val="00B341D0"/>
    <w:rsid w:val="00B41BE1"/>
    <w:rsid w:val="00B44F01"/>
    <w:rsid w:val="00B728C7"/>
    <w:rsid w:val="00B80F0C"/>
    <w:rsid w:val="00BC7A92"/>
    <w:rsid w:val="00BD7289"/>
    <w:rsid w:val="00BF57B0"/>
    <w:rsid w:val="00BF6309"/>
    <w:rsid w:val="00C05641"/>
    <w:rsid w:val="00C31202"/>
    <w:rsid w:val="00C37A96"/>
    <w:rsid w:val="00C625AB"/>
    <w:rsid w:val="00C73A6A"/>
    <w:rsid w:val="00CA07B3"/>
    <w:rsid w:val="00D354CA"/>
    <w:rsid w:val="00D41EF7"/>
    <w:rsid w:val="00D4608F"/>
    <w:rsid w:val="00D6090B"/>
    <w:rsid w:val="00D6188F"/>
    <w:rsid w:val="00D76925"/>
    <w:rsid w:val="00D81D80"/>
    <w:rsid w:val="00DA3A7A"/>
    <w:rsid w:val="00DB7B37"/>
    <w:rsid w:val="00DF4AB7"/>
    <w:rsid w:val="00E32B2B"/>
    <w:rsid w:val="00E4512C"/>
    <w:rsid w:val="00E859E1"/>
    <w:rsid w:val="00EA17C2"/>
    <w:rsid w:val="00EC4A16"/>
    <w:rsid w:val="00ED2793"/>
    <w:rsid w:val="00F11D6E"/>
    <w:rsid w:val="00F24EB5"/>
    <w:rsid w:val="00F40478"/>
    <w:rsid w:val="00F6387B"/>
    <w:rsid w:val="00F703BB"/>
    <w:rsid w:val="00F70B9E"/>
    <w:rsid w:val="00F85B3B"/>
    <w:rsid w:val="00FA671E"/>
    <w:rsid w:val="00FB7779"/>
    <w:rsid w:val="00FC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0EC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3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2793"/>
    <w:pPr>
      <w:autoSpaceDE w:val="0"/>
      <w:autoSpaceDN w:val="0"/>
      <w:adjustRightInd w:val="0"/>
      <w:spacing w:after="0" w:line="240" w:lineRule="auto"/>
    </w:pPr>
    <w:rPr>
      <w:rFonts w:ascii="EYInterstate" w:eastAsia="Times New Roman" w:hAnsi="EYInterstate" w:cs="EYInterstate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3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2793"/>
    <w:pPr>
      <w:autoSpaceDE w:val="0"/>
      <w:autoSpaceDN w:val="0"/>
      <w:adjustRightInd w:val="0"/>
      <w:spacing w:after="0" w:line="240" w:lineRule="auto"/>
    </w:pPr>
    <w:rPr>
      <w:rFonts w:ascii="EYInterstate" w:eastAsia="Times New Roman" w:hAnsi="EYInterstate" w:cs="EYInterstate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1347-B3C1-4A96-B398-7E641EA62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1</cp:lastModifiedBy>
  <cp:revision>10</cp:revision>
  <dcterms:created xsi:type="dcterms:W3CDTF">2017-11-11T12:11:00Z</dcterms:created>
  <dcterms:modified xsi:type="dcterms:W3CDTF">2018-06-18T09:08:00Z</dcterms:modified>
</cp:coreProperties>
</file>